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always met at the agreed time and we maintained good communication.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Solving the problem with Firebase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Solving the problem with Firebase since it will allow us to fully work on our features.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